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E" w:rsidRDefault="00DA482F">
      <w:pPr>
        <w:ind w:firstLineChars="40" w:firstLine="128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C7E">
        <w:rPr>
          <w:rFonts w:hint="eastAsia"/>
          <w:b/>
          <w:sz w:val="32"/>
          <w:szCs w:val="32"/>
        </w:rPr>
        <w:t>清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苑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路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德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起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重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设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备</w:t>
      </w:r>
      <w:r w:rsidR="00BB2C7E">
        <w:rPr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制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造</w:t>
      </w:r>
      <w:r w:rsidR="00BB2C7E">
        <w:rPr>
          <w:rFonts w:hint="eastAsia"/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有</w:t>
      </w:r>
      <w:r w:rsidR="00BB2C7E">
        <w:rPr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限</w:t>
      </w:r>
      <w:r w:rsidR="00BB2C7E">
        <w:rPr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公</w:t>
      </w:r>
      <w:r w:rsidR="00BB2C7E">
        <w:rPr>
          <w:b/>
          <w:sz w:val="32"/>
          <w:szCs w:val="32"/>
        </w:rPr>
        <w:t xml:space="preserve"> </w:t>
      </w:r>
      <w:r w:rsidR="00BB2C7E">
        <w:rPr>
          <w:rFonts w:hint="eastAsia"/>
          <w:b/>
          <w:sz w:val="32"/>
          <w:szCs w:val="32"/>
        </w:rPr>
        <w:t>司</w:t>
      </w:r>
    </w:p>
    <w:p w:rsidR="00BB2C7E" w:rsidRDefault="00BB2C7E">
      <w:pPr>
        <w:ind w:firstLineChars="97" w:firstLine="204"/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QINGYUANLUDELIFTING EQUIPMENTMANUFACTURING LIMITED</w:t>
      </w:r>
    </w:p>
    <w:p w:rsidR="00BB2C7E" w:rsidRDefault="00BB2C7E">
      <w:pPr>
        <w:jc w:val="center"/>
        <w:rPr>
          <w:bCs/>
          <w:sz w:val="24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>诚信 高效 创新 开拓     是品质 是精神 是磨砺</w:t>
      </w:r>
    </w:p>
    <w:p w:rsidR="002A5B1F" w:rsidRDefault="00BB2C7E">
      <w:pPr>
        <w:jc w:val="right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    </w:t>
      </w:r>
    </w:p>
    <w:p w:rsidR="003A7380" w:rsidRPr="004D7C8C" w:rsidRDefault="004D7C8C" w:rsidP="003A7380">
      <w:pPr>
        <w:jc w:val="left"/>
        <w:rPr>
          <w:rFonts w:ascii="宋体"/>
          <w:sz w:val="24"/>
        </w:rPr>
      </w:pPr>
      <w:r w:rsidRPr="004D7C8C">
        <w:rPr>
          <w:rFonts w:ascii="宋体" w:hint="eastAsia"/>
          <w:sz w:val="24"/>
        </w:rPr>
        <w:t>【</w:t>
      </w:r>
      <w:r w:rsidR="003A7380" w:rsidRPr="004D7C8C">
        <w:rPr>
          <w:rFonts w:ascii="宋体" w:hint="eastAsia"/>
          <w:sz w:val="24"/>
        </w:rPr>
        <w:t>产品描述】：</w:t>
      </w:r>
    </w:p>
    <w:p w:rsidR="004D7C8C" w:rsidRPr="004D7C8C" w:rsidRDefault="004D7C8C" w:rsidP="003A7380">
      <w:pPr>
        <w:jc w:val="left"/>
        <w:rPr>
          <w:rFonts w:ascii="宋体" w:hint="eastAsia"/>
          <w:sz w:val="24"/>
        </w:rPr>
      </w:pPr>
      <w:hyperlink r:id="rId8" w:history="1">
        <w:r w:rsidRPr="004D7C8C">
          <w:rPr>
            <w:rStyle w:val="a6"/>
            <w:rFonts w:ascii="宋体" w:hint="eastAsia"/>
            <w:sz w:val="24"/>
          </w:rPr>
          <w:t>舞台电动葫芦</w:t>
        </w:r>
      </w:hyperlink>
      <w:r w:rsidR="003A7380" w:rsidRPr="004D7C8C">
        <w:rPr>
          <w:rFonts w:ascii="宋体" w:hint="eastAsia"/>
          <w:sz w:val="24"/>
        </w:rPr>
        <w:t>适用于专业舞台灯光音响、演出活动、安装工程等倒吊式施工</w:t>
      </w:r>
      <w:r>
        <w:rPr>
          <w:rFonts w:ascii="宋体" w:hint="eastAsia"/>
          <w:sz w:val="24"/>
        </w:rPr>
        <w:t>，</w:t>
      </w:r>
      <w:r w:rsidRPr="004D7C8C">
        <w:rPr>
          <w:rFonts w:ascii="宋体" w:hint="eastAsia"/>
          <w:sz w:val="24"/>
        </w:rPr>
        <w:t>特别适合扬声器组、吊装灯光架、大型演出场合、大型布景装置而设计的、也适用于其他临时流动场合的起重如：霓虹灯广告立牌的安装，小型建筑工地</w:t>
      </w:r>
      <w:r>
        <w:rPr>
          <w:rFonts w:ascii="宋体" w:hint="eastAsia"/>
          <w:sz w:val="24"/>
        </w:rPr>
        <w:t>，</w:t>
      </w:r>
      <w:r w:rsidR="003A7380" w:rsidRPr="004D7C8C">
        <w:rPr>
          <w:rFonts w:ascii="宋体" w:hint="eastAsia"/>
          <w:sz w:val="24"/>
        </w:rPr>
        <w:t>外形小巧、重量轻，省力省时效率高。</w:t>
      </w:r>
    </w:p>
    <w:p w:rsidR="003A7380" w:rsidRPr="004D7C8C" w:rsidRDefault="004D7C8C" w:rsidP="003A7380">
      <w:pPr>
        <w:jc w:val="left"/>
        <w:rPr>
          <w:rFonts w:ascii="宋体"/>
          <w:sz w:val="24"/>
        </w:rPr>
      </w:pPr>
      <w:r w:rsidRPr="004D7C8C">
        <w:rPr>
          <w:rFonts w:ascii="宋体" w:hint="eastAsia"/>
          <w:sz w:val="24"/>
        </w:rPr>
        <w:t>【</w:t>
      </w:r>
      <w:r w:rsidR="003A7380" w:rsidRPr="004D7C8C">
        <w:rPr>
          <w:rFonts w:ascii="宋体" w:hint="eastAsia"/>
          <w:sz w:val="24"/>
        </w:rPr>
        <w:t>特点</w:t>
      </w:r>
      <w:r w:rsidRPr="004D7C8C">
        <w:rPr>
          <w:rFonts w:ascii="宋体" w:hint="eastAsia"/>
          <w:sz w:val="24"/>
        </w:rPr>
        <w:t>】：</w:t>
      </w:r>
    </w:p>
    <w:p w:rsidR="004D7C8C" w:rsidRDefault="004D7C8C" w:rsidP="003C7F87">
      <w:pPr>
        <w:jc w:val="left"/>
        <w:rPr>
          <w:rFonts w:ascii="宋体" w:hint="eastAsia"/>
          <w:sz w:val="24"/>
        </w:rPr>
      </w:pPr>
      <w:hyperlink r:id="rId9" w:history="1">
        <w:r w:rsidRPr="004D7C8C">
          <w:rPr>
            <w:rStyle w:val="a6"/>
            <w:rFonts w:ascii="宋体" w:hint="eastAsia"/>
            <w:sz w:val="24"/>
          </w:rPr>
          <w:t>舞台电动葫芦</w:t>
        </w:r>
      </w:hyperlink>
      <w:r w:rsidRPr="004D7C8C">
        <w:rPr>
          <w:rFonts w:ascii="宋体" w:hint="eastAsia"/>
          <w:sz w:val="24"/>
        </w:rPr>
        <w:t>在</w:t>
      </w:r>
      <w:r w:rsidR="003C7F87" w:rsidRPr="004D7C8C">
        <w:rPr>
          <w:rFonts w:ascii="宋体" w:hint="eastAsia"/>
          <w:sz w:val="24"/>
        </w:rPr>
        <w:t>使用时只需将带钩的链条一端挂在上面</w:t>
      </w:r>
      <w:r w:rsidRPr="004D7C8C">
        <w:rPr>
          <w:rFonts w:ascii="宋体" w:hint="eastAsia"/>
          <w:sz w:val="24"/>
        </w:rPr>
        <w:t>固定位置</w:t>
      </w:r>
      <w:r>
        <w:rPr>
          <w:rFonts w:ascii="宋体" w:hint="eastAsia"/>
          <w:sz w:val="24"/>
        </w:rPr>
        <w:t>，</w:t>
      </w:r>
      <w:r w:rsidR="003C7F87" w:rsidRPr="004D7C8C">
        <w:rPr>
          <w:rFonts w:ascii="宋体" w:hint="eastAsia"/>
          <w:sz w:val="24"/>
        </w:rPr>
        <w:t>葫芦</w:t>
      </w:r>
      <w:r>
        <w:rPr>
          <w:rFonts w:ascii="宋体" w:hint="eastAsia"/>
          <w:sz w:val="24"/>
        </w:rPr>
        <w:t>头吊着重升至指定位置</w:t>
      </w:r>
      <w:r w:rsidR="003C7F87" w:rsidRPr="004D7C8C">
        <w:rPr>
          <w:rFonts w:ascii="宋体" w:hint="eastAsia"/>
          <w:sz w:val="24"/>
        </w:rPr>
        <w:t>。</w:t>
      </w:r>
    </w:p>
    <w:p w:rsidR="003C7F87" w:rsidRPr="004D7C8C" w:rsidRDefault="004D7C8C" w:rsidP="003C7F87">
      <w:pPr>
        <w:jc w:val="left"/>
        <w:rPr>
          <w:rFonts w:ascii="宋体"/>
          <w:sz w:val="24"/>
        </w:rPr>
      </w:pPr>
      <w:r w:rsidRPr="004D7C8C">
        <w:rPr>
          <w:rFonts w:ascii="宋体" w:hint="eastAsia"/>
          <w:sz w:val="24"/>
        </w:rPr>
        <w:t>舞台电动葫芦</w:t>
      </w:r>
      <w:r>
        <w:rPr>
          <w:rFonts w:ascii="宋体" w:hint="eastAsia"/>
          <w:sz w:val="24"/>
        </w:rPr>
        <w:t>有</w:t>
      </w:r>
      <w:r w:rsidR="003C7F87" w:rsidRPr="004D7C8C">
        <w:rPr>
          <w:rFonts w:ascii="宋体" w:hint="eastAsia"/>
          <w:sz w:val="24"/>
        </w:rPr>
        <w:t>高效、质轻电机，轻巧而坚固的钢构壳体</w:t>
      </w:r>
      <w:r w:rsidR="008C4A45" w:rsidRPr="004D7C8C">
        <w:rPr>
          <w:rFonts w:ascii="宋体" w:hint="eastAsia"/>
          <w:sz w:val="24"/>
        </w:rPr>
        <w:t>，极限开关的使电机自动停止，防止链条超出，使用更安全可靠</w:t>
      </w:r>
      <w:r>
        <w:rPr>
          <w:rFonts w:ascii="宋体" w:hint="eastAsia"/>
          <w:sz w:val="24"/>
        </w:rPr>
        <w:t>。采用</w:t>
      </w:r>
      <w:r w:rsidR="008C4A45" w:rsidRPr="004D7C8C">
        <w:rPr>
          <w:rFonts w:ascii="宋体" w:hint="eastAsia"/>
          <w:sz w:val="24"/>
        </w:rPr>
        <w:t>80</w:t>
      </w:r>
      <w:r>
        <w:rPr>
          <w:rFonts w:ascii="宋体" w:hint="eastAsia"/>
          <w:sz w:val="24"/>
        </w:rPr>
        <w:t>级起重</w:t>
      </w:r>
      <w:r w:rsidR="008C4A45" w:rsidRPr="004D7C8C">
        <w:rPr>
          <w:rFonts w:ascii="宋体" w:hint="eastAsia"/>
          <w:sz w:val="24"/>
        </w:rPr>
        <w:t>链条</w:t>
      </w:r>
      <w:r>
        <w:rPr>
          <w:rFonts w:ascii="宋体" w:hint="eastAsia"/>
          <w:sz w:val="24"/>
        </w:rPr>
        <w:t>寿命更</w:t>
      </w:r>
      <w:r w:rsidR="008C4A45" w:rsidRPr="004D7C8C">
        <w:rPr>
          <w:rFonts w:ascii="宋体" w:hint="eastAsia"/>
          <w:sz w:val="24"/>
        </w:rPr>
        <w:t>长久，</w:t>
      </w:r>
      <w:r>
        <w:rPr>
          <w:rFonts w:ascii="宋体" w:hint="eastAsia"/>
          <w:sz w:val="24"/>
        </w:rPr>
        <w:t>该产品</w:t>
      </w:r>
      <w:r w:rsidR="008C4A45" w:rsidRPr="004D7C8C">
        <w:rPr>
          <w:rFonts w:ascii="宋体" w:hint="eastAsia"/>
          <w:sz w:val="24"/>
        </w:rPr>
        <w:t>操作简单，便于维修，起重量有500公斤、</w:t>
      </w:r>
      <w:r>
        <w:rPr>
          <w:rFonts w:ascii="宋体" w:hint="eastAsia"/>
          <w:sz w:val="24"/>
        </w:rPr>
        <w:t>1吨</w:t>
      </w:r>
      <w:r w:rsidR="008C4A45" w:rsidRPr="004D7C8C">
        <w:rPr>
          <w:rFonts w:ascii="宋体" w:hint="eastAsia"/>
          <w:sz w:val="24"/>
        </w:rPr>
        <w:t>、2</w:t>
      </w:r>
      <w:r>
        <w:rPr>
          <w:rFonts w:ascii="宋体" w:hint="eastAsia"/>
          <w:sz w:val="24"/>
        </w:rPr>
        <w:t>吨。</w:t>
      </w:r>
    </w:p>
    <w:p w:rsidR="00A34703" w:rsidRPr="00A34703" w:rsidRDefault="00A34703" w:rsidP="00A34703">
      <w:pPr>
        <w:jc w:val="left"/>
        <w:rPr>
          <w:rFonts w:ascii="宋体"/>
          <w:b/>
          <w:sz w:val="24"/>
        </w:rPr>
      </w:pPr>
      <w:r w:rsidRPr="00A34703">
        <w:rPr>
          <w:rFonts w:ascii="宋体" w:hint="eastAsia"/>
          <w:b/>
          <w:sz w:val="24"/>
        </w:rPr>
        <w:tab/>
        <w:t xml:space="preserve"> </w:t>
      </w:r>
    </w:p>
    <w:p w:rsidR="008C4A45" w:rsidRDefault="00A34703" w:rsidP="00A34703">
      <w:pPr>
        <w:jc w:val="left"/>
        <w:rPr>
          <w:rFonts w:ascii="宋体"/>
          <w:b/>
          <w:sz w:val="24"/>
        </w:rPr>
      </w:pPr>
      <w:r w:rsidRPr="00A34703">
        <w:rPr>
          <w:rFonts w:ascii="宋体" w:hint="eastAsia"/>
          <w:b/>
          <w:sz w:val="24"/>
        </w:rPr>
        <w:t xml:space="preserve"> </w:t>
      </w:r>
      <w:r>
        <w:rPr>
          <w:rFonts w:ascii="宋体" w:hint="eastAsia"/>
          <w:b/>
          <w:noProof/>
          <w:sz w:val="24"/>
        </w:rPr>
        <w:drawing>
          <wp:inline distT="0" distB="0" distL="0" distR="0">
            <wp:extent cx="5274310" cy="2160810"/>
            <wp:effectExtent l="19050" t="0" r="254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7E" w:rsidRPr="008C4A45" w:rsidRDefault="004D7C8C" w:rsidP="003A7380">
      <w:pPr>
        <w:jc w:val="left"/>
        <w:rPr>
          <w:rFonts w:ascii="宋体"/>
          <w:b/>
          <w:sz w:val="24"/>
        </w:rPr>
      </w:pPr>
      <w:r>
        <w:rPr>
          <w:rFonts w:ascii="宋体"/>
          <w:b/>
          <w:noProof/>
          <w:sz w:val="24"/>
        </w:rPr>
        <w:lastRenderedPageBreak/>
        <w:drawing>
          <wp:inline distT="0" distB="0" distL="0" distR="0">
            <wp:extent cx="5274310" cy="6329045"/>
            <wp:effectExtent l="19050" t="0" r="2540" b="0"/>
            <wp:docPr id="3" name="图片 2" descr="倒挂电动葫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倒挂电动葫芦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C7E" w:rsidRPr="008C4A45" w:rsidSect="008C0062">
      <w:head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97" w:rsidRDefault="00616597">
      <w:r>
        <w:separator/>
      </w:r>
    </w:p>
  </w:endnote>
  <w:endnote w:type="continuationSeparator" w:id="0">
    <w:p w:rsidR="00616597" w:rsidRDefault="0061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97" w:rsidRDefault="00616597">
      <w:r>
        <w:separator/>
      </w:r>
    </w:p>
  </w:footnote>
  <w:footnote w:type="continuationSeparator" w:id="0">
    <w:p w:rsidR="00616597" w:rsidRDefault="0061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2C" w:rsidRDefault="00DE0C2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6522C"/>
    <w:rsid w:val="00090492"/>
    <w:rsid w:val="00172A27"/>
    <w:rsid w:val="0018329C"/>
    <w:rsid w:val="0023205F"/>
    <w:rsid w:val="00240EBB"/>
    <w:rsid w:val="002A478F"/>
    <w:rsid w:val="002A5B1F"/>
    <w:rsid w:val="00326B26"/>
    <w:rsid w:val="003652D1"/>
    <w:rsid w:val="003A168D"/>
    <w:rsid w:val="003A7380"/>
    <w:rsid w:val="003C7F87"/>
    <w:rsid w:val="003E2B21"/>
    <w:rsid w:val="004D7C8C"/>
    <w:rsid w:val="005A5727"/>
    <w:rsid w:val="005F35CD"/>
    <w:rsid w:val="00616597"/>
    <w:rsid w:val="00666999"/>
    <w:rsid w:val="00681F77"/>
    <w:rsid w:val="00714921"/>
    <w:rsid w:val="007E4907"/>
    <w:rsid w:val="0080372C"/>
    <w:rsid w:val="0082309B"/>
    <w:rsid w:val="008C0062"/>
    <w:rsid w:val="008C4A45"/>
    <w:rsid w:val="00994A5F"/>
    <w:rsid w:val="009C5A6A"/>
    <w:rsid w:val="00A01587"/>
    <w:rsid w:val="00A34703"/>
    <w:rsid w:val="00AB5652"/>
    <w:rsid w:val="00B724FD"/>
    <w:rsid w:val="00BB2C7E"/>
    <w:rsid w:val="00CF312F"/>
    <w:rsid w:val="00DA482F"/>
    <w:rsid w:val="00DE0C2C"/>
    <w:rsid w:val="00DF4DBF"/>
    <w:rsid w:val="00E37750"/>
    <w:rsid w:val="00F51B93"/>
    <w:rsid w:val="00F8404B"/>
    <w:rsid w:val="00FD319D"/>
    <w:rsid w:val="16C41B5D"/>
    <w:rsid w:val="2A505B05"/>
    <w:rsid w:val="41325883"/>
    <w:rsid w:val="53BB4553"/>
    <w:rsid w:val="5B872136"/>
    <w:rsid w:val="6FFE5560"/>
    <w:rsid w:val="744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6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3A73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rsid w:val="008C0062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C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DA482F"/>
    <w:rPr>
      <w:sz w:val="18"/>
      <w:szCs w:val="18"/>
    </w:rPr>
  </w:style>
  <w:style w:type="character" w:customStyle="1" w:styleId="Char">
    <w:name w:val="批注框文本 Char"/>
    <w:basedOn w:val="a0"/>
    <w:link w:val="a5"/>
    <w:rsid w:val="00DA482F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3A73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6">
    <w:name w:val="Hyperlink"/>
    <w:basedOn w:val="a0"/>
    <w:uiPriority w:val="99"/>
    <w:unhideWhenUsed/>
    <w:rsid w:val="003A7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196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45972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eqz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udeq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北 诺 亚 机 械 设 备 有 限 公 司</dc:title>
  <dc:creator>微软用户</dc:creator>
  <cp:lastModifiedBy>Administrator</cp:lastModifiedBy>
  <cp:revision>6</cp:revision>
  <cp:lastPrinted>2014-10-30T05:38:00Z</cp:lastPrinted>
  <dcterms:created xsi:type="dcterms:W3CDTF">2018-03-01T07:09:00Z</dcterms:created>
  <dcterms:modified xsi:type="dcterms:W3CDTF">2018-03-01T08:24:00Z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